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F1" w:rsidRDefault="00477AF1" w:rsidP="00477AF1">
      <w:pPr>
        <w:spacing w:after="0" w:line="256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477AF1" w:rsidRDefault="00477AF1" w:rsidP="00477AF1">
      <w:pPr>
        <w:spacing w:after="0" w:line="256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477AF1" w:rsidRDefault="00477AF1" w:rsidP="00477AF1">
      <w:pPr>
        <w:spacing w:after="296" w:line="249" w:lineRule="auto"/>
        <w:ind w:left="0" w:firstLine="567"/>
        <w:jc w:val="center"/>
      </w:pPr>
      <w:r>
        <w:rPr>
          <w:b/>
          <w:sz w:val="27"/>
        </w:rPr>
        <w:t xml:space="preserve">к рабочей программе по учебной общеобразовательной дисциплине </w:t>
      </w:r>
      <w:r>
        <w:rPr>
          <w:b/>
          <w:sz w:val="27"/>
        </w:rPr>
        <w:t>ОГСЭ.02</w:t>
      </w:r>
      <w:r>
        <w:rPr>
          <w:b/>
          <w:sz w:val="27"/>
        </w:rPr>
        <w:t xml:space="preserve"> «</w:t>
      </w:r>
      <w:r>
        <w:rPr>
          <w:b/>
          <w:sz w:val="27"/>
        </w:rPr>
        <w:t>История</w:t>
      </w:r>
      <w:r>
        <w:rPr>
          <w:b/>
          <w:sz w:val="27"/>
        </w:rPr>
        <w:t>»</w:t>
      </w:r>
    </w:p>
    <w:p w:rsidR="00477AF1" w:rsidRDefault="00477AF1" w:rsidP="00477AF1">
      <w:pPr>
        <w:spacing w:after="4" w:line="269" w:lineRule="auto"/>
        <w:ind w:left="-5"/>
      </w:pPr>
      <w:r>
        <w:t xml:space="preserve">1.1. Область рабочей программы </w:t>
      </w:r>
    </w:p>
    <w:p w:rsidR="00477AF1" w:rsidRDefault="00477AF1" w:rsidP="00477AF1">
      <w:pPr>
        <w:spacing w:after="2" w:line="357" w:lineRule="auto"/>
        <w:ind w:left="-15" w:right="171" w:firstLine="708"/>
        <w:jc w:val="both"/>
      </w:pPr>
      <w: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по специальности СПО 38.02.01 Экономика и </w:t>
      </w:r>
    </w:p>
    <w:p w:rsidR="00477AF1" w:rsidRDefault="00477AF1" w:rsidP="00477AF1">
      <w:pPr>
        <w:spacing w:after="118" w:line="269" w:lineRule="auto"/>
        <w:ind w:left="-5"/>
      </w:pPr>
      <w:r>
        <w:t xml:space="preserve">бухгалтерский учёт </w:t>
      </w:r>
      <w:r>
        <w:t>(по отраслям)</w:t>
      </w:r>
    </w:p>
    <w:p w:rsidR="00477AF1" w:rsidRDefault="00477AF1" w:rsidP="00477AF1">
      <w:pPr>
        <w:spacing w:after="23"/>
      </w:pPr>
      <w:r>
        <w:t xml:space="preserve"> </w:t>
      </w:r>
    </w:p>
    <w:p w:rsidR="00477AF1" w:rsidRDefault="00477AF1" w:rsidP="00477AF1">
      <w:pPr>
        <w:spacing w:after="4" w:line="269" w:lineRule="auto"/>
        <w:ind w:left="-5"/>
      </w:pPr>
      <w:r>
        <w:t xml:space="preserve">1.2. Место дисциплины в структуре программы подготовки специалистов среднего звена </w:t>
      </w:r>
    </w:p>
    <w:p w:rsidR="00477AF1" w:rsidRDefault="00477AF1" w:rsidP="00477AF1">
      <w:pPr>
        <w:spacing w:after="5" w:line="267" w:lineRule="auto"/>
        <w:ind w:left="-5"/>
      </w:pPr>
      <w:r>
        <w:t xml:space="preserve">Дисциплина «История» входит в общий гуманитарный и социально- экономический цикл ОГСЭ.02. </w:t>
      </w:r>
    </w:p>
    <w:p w:rsidR="00477AF1" w:rsidRDefault="00477AF1" w:rsidP="00477AF1">
      <w:pPr>
        <w:spacing w:after="5" w:line="267" w:lineRule="auto"/>
        <w:ind w:left="718" w:right="167"/>
      </w:pPr>
      <w:r>
        <w:t xml:space="preserve">Содержание учебной дисциплины направлено на формирование: </w:t>
      </w:r>
    </w:p>
    <w:p w:rsidR="00477AF1" w:rsidRDefault="00477AF1" w:rsidP="00477AF1">
      <w:pPr>
        <w:spacing w:after="5" w:line="267" w:lineRule="auto"/>
        <w:ind w:left="-5" w:right="167"/>
      </w:pPr>
      <w:r>
        <w:t xml:space="preserve">- общих компетенций, включающих в себя способность: </w:t>
      </w:r>
    </w:p>
    <w:p w:rsidR="00477AF1" w:rsidRDefault="00477AF1" w:rsidP="00477AF1">
      <w:pPr>
        <w:spacing w:after="5" w:line="267" w:lineRule="auto"/>
        <w:ind w:left="-15" w:right="167" w:firstLine="708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477AF1" w:rsidRDefault="00477AF1" w:rsidP="00477AF1">
      <w:pPr>
        <w:spacing w:after="5" w:line="267" w:lineRule="auto"/>
        <w:ind w:left="-15" w:right="167" w:firstLine="708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77AF1" w:rsidRDefault="00477AF1" w:rsidP="00477AF1">
      <w:pPr>
        <w:spacing w:after="5" w:line="267" w:lineRule="auto"/>
        <w:ind w:left="-15" w:right="167" w:firstLine="708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 </w:t>
      </w:r>
    </w:p>
    <w:p w:rsidR="00477AF1" w:rsidRDefault="00477AF1" w:rsidP="00477AF1">
      <w:pPr>
        <w:spacing w:after="5" w:line="267" w:lineRule="auto"/>
        <w:ind w:left="-15" w:right="167" w:firstLine="708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77AF1" w:rsidRDefault="00477AF1" w:rsidP="00477AF1">
      <w:pPr>
        <w:spacing w:after="5" w:line="267" w:lineRule="auto"/>
        <w:ind w:left="-15" w:right="167" w:firstLine="708"/>
      </w:pPr>
      <w:proofErr w:type="gramStart"/>
      <w:r>
        <w:t>ОК</w:t>
      </w:r>
      <w:proofErr w:type="gramEnd"/>
      <w: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477AF1" w:rsidRDefault="00477AF1" w:rsidP="00477AF1">
      <w:pPr>
        <w:spacing w:after="5" w:line="267" w:lineRule="auto"/>
        <w:ind w:left="-15" w:right="1450" w:firstLine="708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 </w:t>
      </w:r>
    </w:p>
    <w:p w:rsidR="00477AF1" w:rsidRDefault="00477AF1" w:rsidP="00477AF1">
      <w:pPr>
        <w:spacing w:after="5" w:line="267" w:lineRule="auto"/>
        <w:ind w:left="-15" w:right="167" w:firstLine="708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 </w:t>
      </w:r>
    </w:p>
    <w:p w:rsidR="00477AF1" w:rsidRDefault="00477AF1" w:rsidP="00477AF1">
      <w:pPr>
        <w:spacing w:after="5" w:line="267" w:lineRule="auto"/>
        <w:ind w:left="-15" w:right="167" w:firstLine="708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77AF1" w:rsidRDefault="00477AF1" w:rsidP="00477AF1">
      <w:pPr>
        <w:spacing w:after="5" w:line="267" w:lineRule="auto"/>
        <w:ind w:left="-15" w:right="1584" w:firstLine="708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 </w:t>
      </w:r>
    </w:p>
    <w:p w:rsidR="00477AF1" w:rsidRDefault="00477AF1" w:rsidP="00477AF1">
      <w:pPr>
        <w:spacing w:after="4" w:line="269" w:lineRule="auto"/>
        <w:ind w:left="-5"/>
      </w:pPr>
      <w:r>
        <w:lastRenderedPageBreak/>
        <w:t xml:space="preserve">1.3. Цели и задачи дисциплины – требования к результатам освоения дисциплины: </w:t>
      </w:r>
    </w:p>
    <w:p w:rsidR="00477AF1" w:rsidRDefault="00477AF1" w:rsidP="00477AF1">
      <w:pPr>
        <w:spacing w:after="2" w:line="357" w:lineRule="auto"/>
        <w:ind w:left="-15" w:right="171"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477AF1" w:rsidRDefault="00477AF1" w:rsidP="00477AF1">
      <w:pPr>
        <w:spacing w:after="115" w:line="269" w:lineRule="auto"/>
        <w:ind w:left="-5"/>
      </w:pPr>
      <w:r>
        <w:t xml:space="preserve">уметь:                                                                                                                                  </w:t>
      </w:r>
    </w:p>
    <w:p w:rsidR="00477AF1" w:rsidRDefault="00477AF1" w:rsidP="00477AF1">
      <w:pPr>
        <w:numPr>
          <w:ilvl w:val="0"/>
          <w:numId w:val="1"/>
        </w:numPr>
        <w:spacing w:after="122" w:line="267" w:lineRule="auto"/>
        <w:ind w:right="-1" w:hanging="163"/>
      </w:pPr>
      <w:r>
        <w:t>ориентироваться в современно</w:t>
      </w:r>
      <w:r>
        <w:t xml:space="preserve">й экономической, политической и </w:t>
      </w:r>
      <w:r>
        <w:t xml:space="preserve">культурной ситуации  в России и мире;                                                                          </w:t>
      </w:r>
      <w:proofErr w:type="gramStart"/>
      <w:r>
        <w:t>-в</w:t>
      </w:r>
      <w:proofErr w:type="gramEnd"/>
      <w:r>
        <w:t>ыявлять взаимосвязь отечественных, региональных, мировых социально</w:t>
      </w:r>
      <w:r>
        <w:t>-</w:t>
      </w:r>
      <w:r>
        <w:t xml:space="preserve">экономических, политических и культурных проблем.                                                         </w:t>
      </w:r>
    </w:p>
    <w:p w:rsidR="00477AF1" w:rsidRDefault="00477AF1" w:rsidP="00477AF1">
      <w:pPr>
        <w:spacing w:after="115" w:line="269" w:lineRule="auto"/>
        <w:ind w:left="-5"/>
      </w:pPr>
      <w:r>
        <w:t xml:space="preserve">знать: </w:t>
      </w:r>
    </w:p>
    <w:p w:rsidR="00477AF1" w:rsidRDefault="00477AF1" w:rsidP="00477AF1">
      <w:pPr>
        <w:numPr>
          <w:ilvl w:val="0"/>
          <w:numId w:val="1"/>
        </w:numPr>
        <w:spacing w:after="5" w:line="356" w:lineRule="auto"/>
        <w:ind w:right="167" w:hanging="163"/>
      </w:pPr>
      <w:r>
        <w:t xml:space="preserve">основные направления развития ключевых регионов мира на рубеже веков (20 и 21вв.); </w:t>
      </w:r>
    </w:p>
    <w:p w:rsidR="00477AF1" w:rsidRDefault="00477AF1" w:rsidP="00477AF1">
      <w:pPr>
        <w:numPr>
          <w:ilvl w:val="0"/>
          <w:numId w:val="1"/>
        </w:numPr>
        <w:spacing w:after="5" w:line="356" w:lineRule="auto"/>
        <w:ind w:right="167" w:hanging="163"/>
      </w:pPr>
      <w:r>
        <w:t>сущность и причины локальных, региональных, межгосударственных конфликтов в конце ХХ - начале ХХ</w:t>
      </w:r>
      <w:proofErr w:type="gramStart"/>
      <w:r>
        <w:t>I</w:t>
      </w:r>
      <w:proofErr w:type="gramEnd"/>
      <w:r>
        <w:t xml:space="preserve">  веков; </w:t>
      </w:r>
    </w:p>
    <w:p w:rsidR="00477AF1" w:rsidRDefault="00477AF1" w:rsidP="00477AF1">
      <w:pPr>
        <w:spacing w:after="2" w:line="357" w:lineRule="auto"/>
        <w:ind w:left="-5" w:right="171"/>
        <w:jc w:val="both"/>
      </w:pPr>
      <w:r>
        <w:t xml:space="preserve">-основные вопросы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477AF1" w:rsidRDefault="00477AF1" w:rsidP="00477AF1">
      <w:pPr>
        <w:spacing w:after="5" w:line="356" w:lineRule="auto"/>
        <w:ind w:left="-5" w:right="167"/>
      </w:pPr>
      <w:r>
        <w:t xml:space="preserve">-назначение ООН, НАТО, ЕС и других организаций и основные направления их деятельности; </w:t>
      </w:r>
    </w:p>
    <w:p w:rsidR="00477AF1" w:rsidRDefault="00477AF1" w:rsidP="00477AF1">
      <w:pPr>
        <w:spacing w:after="5" w:line="356" w:lineRule="auto"/>
        <w:ind w:left="-5" w:right="167"/>
      </w:pPr>
      <w:r>
        <w:t xml:space="preserve">-о роли науки, культуры и религии в сохранении и укреплении национальных и государственных традиций; </w:t>
      </w:r>
    </w:p>
    <w:p w:rsidR="00477AF1" w:rsidRDefault="00477AF1" w:rsidP="00477AF1">
      <w:pPr>
        <w:spacing w:after="5" w:line="356" w:lineRule="auto"/>
        <w:ind w:left="-5" w:right="167"/>
      </w:pPr>
      <w:r>
        <w:t xml:space="preserve">-содержание и назначение важнейших правовых и законодательных актов мирового и регионального значения. </w:t>
      </w:r>
    </w:p>
    <w:p w:rsidR="00477AF1" w:rsidRDefault="00477AF1" w:rsidP="00477AF1">
      <w:pPr>
        <w:spacing w:after="136"/>
      </w:pPr>
      <w:r>
        <w:t xml:space="preserve"> </w:t>
      </w:r>
    </w:p>
    <w:p w:rsidR="00477AF1" w:rsidRDefault="00477AF1" w:rsidP="00477AF1">
      <w:pPr>
        <w:spacing w:after="118" w:line="269" w:lineRule="auto"/>
        <w:ind w:left="-5"/>
      </w:pPr>
      <w:r>
        <w:t xml:space="preserve">1.4. Рекомендуемое количество часов на освоение программы дисциплины: </w:t>
      </w:r>
    </w:p>
    <w:p w:rsidR="00477AF1" w:rsidRDefault="00477AF1" w:rsidP="00477AF1">
      <w:pPr>
        <w:spacing w:after="122" w:line="267" w:lineRule="auto"/>
        <w:ind w:left="-5" w:right="167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58 часов, включая: </w:t>
      </w:r>
    </w:p>
    <w:p w:rsidR="00477AF1" w:rsidRDefault="00477AF1" w:rsidP="00477AF1">
      <w:pPr>
        <w:spacing w:after="5" w:line="356" w:lineRule="auto"/>
        <w:ind w:left="718" w:right="167"/>
      </w:pPr>
      <w:r>
        <w:t>обязательной аудиторной учебной нагрузки обучающегося – 48 часов; самосто</w:t>
      </w:r>
      <w:r>
        <w:t>ятельной работы обучающегося – 10</w:t>
      </w:r>
      <w:bookmarkStart w:id="0" w:name="_GoBack"/>
      <w:bookmarkEnd w:id="0"/>
      <w:r>
        <w:t xml:space="preserve"> часов; </w:t>
      </w:r>
    </w:p>
    <w:p w:rsidR="004540FF" w:rsidRDefault="00477AF1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1A4"/>
    <w:multiLevelType w:val="hybridMultilevel"/>
    <w:tmpl w:val="A5F885E6"/>
    <w:lvl w:ilvl="0" w:tplc="3FAE62D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041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90CF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858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049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0C4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2BB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62B1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83E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90"/>
    <w:rsid w:val="00477AF1"/>
    <w:rsid w:val="00980697"/>
    <w:rsid w:val="00C54B90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F1"/>
    <w:pPr>
      <w:spacing w:after="3" w:line="247" w:lineRule="auto"/>
      <w:ind w:left="10" w:right="6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F1"/>
    <w:pPr>
      <w:spacing w:after="3" w:line="247" w:lineRule="auto"/>
      <w:ind w:left="10" w:right="6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2018-12-28T17:22:00Z</dcterms:created>
  <dcterms:modified xsi:type="dcterms:W3CDTF">2018-12-28T17:27:00Z</dcterms:modified>
</cp:coreProperties>
</file>